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国际项目报名表</w:t>
      </w:r>
    </w:p>
    <w:p>
      <w:pPr>
        <w:wordWrap w:val="0"/>
        <w:jc w:val="righ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参加项目名称__________________</w:t>
      </w:r>
    </w:p>
    <w:p>
      <w:pPr>
        <w:jc w:val="center"/>
        <w:rPr>
          <w:sz w:val="21"/>
          <w:szCs w:val="21"/>
        </w:rPr>
      </w:pPr>
      <w:r>
        <w:rPr>
          <w:rFonts w:ascii="Microsoft YaHei UI" w:hAnsi="Microsoft YaHei UI" w:eastAsia="Microsoft YaHei UI" w:cs="Microsoft YaHei UI"/>
          <w:color w:val="E33D31"/>
          <w:sz w:val="21"/>
          <w:szCs w:val="21"/>
        </w:rPr>
        <w:t>注意：以下所有信息请认真填写，</w:t>
      </w:r>
      <w:r>
        <w:rPr>
          <w:rFonts w:hint="eastAsia" w:ascii="Microsoft YaHei UI" w:hAnsi="Microsoft YaHei UI" w:eastAsia="Microsoft YaHei UI" w:cs="Microsoft YaHei UI"/>
          <w:color w:val="E33D31"/>
          <w:sz w:val="21"/>
          <w:szCs w:val="21"/>
        </w:rPr>
        <w:t>确保信息</w:t>
      </w:r>
      <w:r>
        <w:rPr>
          <w:rFonts w:ascii="Microsoft YaHei UI" w:hAnsi="Microsoft YaHei UI" w:eastAsia="Microsoft YaHei UI" w:cs="Microsoft YaHei UI"/>
          <w:color w:val="E33D31"/>
          <w:sz w:val="21"/>
          <w:szCs w:val="21"/>
        </w:rPr>
        <w:t>无误，除护照信息有个别同学没有办理可不必填写，其它信息务必填写完整。此外，报名同学需要提交护照首页扫描件电子版。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038"/>
        <w:gridCol w:w="1118"/>
        <w:gridCol w:w="1038"/>
        <w:gridCol w:w="703"/>
        <w:gridCol w:w="541"/>
        <w:gridCol w:w="136"/>
        <w:gridCol w:w="345"/>
        <w:gridCol w:w="856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  <w:shd w:val="clear" w:color="auto" w:fill="1F4E79" w:themeFill="accent1" w:themeFillShade="80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姓名</w:t>
            </w:r>
          </w:p>
        </w:tc>
        <w:tc>
          <w:tcPr>
            <w:tcW w:w="1038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姓名拼音</w:t>
            </w:r>
          </w:p>
        </w:tc>
        <w:tc>
          <w:tcPr>
            <w:tcW w:w="1038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性别</w:t>
            </w:r>
          </w:p>
        </w:tc>
        <w:tc>
          <w:tcPr>
            <w:tcW w:w="677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出生日期</w:t>
            </w:r>
          </w:p>
        </w:tc>
        <w:tc>
          <w:tcPr>
            <w:tcW w:w="1138" w:type="dxa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身份证号</w:t>
            </w:r>
          </w:p>
        </w:tc>
        <w:tc>
          <w:tcPr>
            <w:tcW w:w="3194" w:type="dxa"/>
            <w:gridSpan w:val="3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户口城市</w:t>
            </w:r>
          </w:p>
        </w:tc>
        <w:tc>
          <w:tcPr>
            <w:tcW w:w="3016" w:type="dxa"/>
            <w:gridSpan w:val="5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电邮</w:t>
            </w:r>
          </w:p>
        </w:tc>
        <w:tc>
          <w:tcPr>
            <w:tcW w:w="3194" w:type="dxa"/>
            <w:gridSpan w:val="3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手机</w:t>
            </w:r>
          </w:p>
        </w:tc>
        <w:tc>
          <w:tcPr>
            <w:tcW w:w="3016" w:type="dxa"/>
            <w:gridSpan w:val="5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3" w:type="dxa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微信号</w:t>
            </w:r>
          </w:p>
        </w:tc>
        <w:tc>
          <w:tcPr>
            <w:tcW w:w="3194" w:type="dxa"/>
            <w:gridSpan w:val="3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244" w:type="dxa"/>
            <w:gridSpan w:val="2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父/母姓名</w:t>
            </w: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父/母手机</w:t>
            </w:r>
          </w:p>
        </w:tc>
        <w:tc>
          <w:tcPr>
            <w:tcW w:w="2475" w:type="dxa"/>
            <w:gridSpan w:val="4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  <w:shd w:val="clear" w:color="auto" w:fill="1F4E79" w:themeFill="accent1" w:themeFillShade="80"/>
          </w:tcPr>
          <w:p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在读学校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中英文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56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学院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中英文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0" w:type="dxa"/>
            <w:gridSpan w:val="3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专业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中英文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学历</w:t>
            </w:r>
          </w:p>
        </w:tc>
        <w:tc>
          <w:tcPr>
            <w:tcW w:w="1138" w:type="dxa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2156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380" w:type="dxa"/>
            <w:gridSpan w:val="3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  <w:shd w:val="clear" w:color="auto" w:fill="1F4E79" w:themeFill="accent1" w:themeFillShade="80"/>
          </w:tcPr>
          <w:p>
            <w:pPr>
              <w:jc w:val="center"/>
              <w:rPr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护照信息（如有）</w:t>
            </w:r>
          </w:p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温馨提示：若暂未办理护照，请尽快办理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Merge w:val="restart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护照号码</w:t>
            </w:r>
          </w:p>
        </w:tc>
        <w:tc>
          <w:tcPr>
            <w:tcW w:w="2156" w:type="dxa"/>
            <w:gridSpan w:val="2"/>
            <w:vMerge w:val="restart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vMerge w:val="restart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护照显示生日</w:t>
            </w: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MM/DD/YYYY</w:t>
            </w:r>
          </w:p>
        </w:tc>
        <w:tc>
          <w:tcPr>
            <w:tcW w:w="1994" w:type="dxa"/>
            <w:gridSpan w:val="2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Merge w:val="continue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vMerge w:val="continue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vMerge w:val="continue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994" w:type="dxa"/>
            <w:gridSpan w:val="2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护照显示</w:t>
            </w:r>
          </w:p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姓名（拼音）</w:t>
            </w:r>
          </w:p>
        </w:tc>
        <w:tc>
          <w:tcPr>
            <w:tcW w:w="2156" w:type="dxa"/>
            <w:gridSpan w:val="2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725" w:type="dxa"/>
            <w:gridSpan w:val="4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护照到期日</w:t>
            </w: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MM/DD/YYYY</w:t>
            </w:r>
          </w:p>
        </w:tc>
        <w:tc>
          <w:tcPr>
            <w:tcW w:w="1994" w:type="dxa"/>
            <w:gridSpan w:val="2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  <w:shd w:val="clear" w:color="auto" w:fill="1F4E79" w:themeFill="accent1" w:themeFillShade="80"/>
          </w:tcPr>
          <w:p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备注</w:t>
            </w:r>
            <w:r>
              <w:rPr>
                <w:rFonts w:hint="eastAsia" w:ascii="黑体" w:hAnsi="黑体" w:eastAsia="黑体"/>
                <w:color w:val="FF0000"/>
                <w:sz w:val="21"/>
                <w:szCs w:val="21"/>
              </w:rPr>
              <w:t>（饮食禁忌、疾病史、过敏史）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96" w:type="dxa"/>
            <w:gridSpan w:val="10"/>
          </w:tcPr>
          <w:p>
            <w:pPr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96" w:type="dxa"/>
            <w:gridSpan w:val="10"/>
            <w:shd w:val="clear" w:color="auto" w:fill="1F4E79" w:themeFill="accent1" w:themeFillShade="80"/>
          </w:tcPr>
          <w:p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英语能力（如有）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英语等级（分数）</w:t>
            </w:r>
          </w:p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CET4/CET6/TOFEL/IELTS</w:t>
            </w:r>
          </w:p>
        </w:tc>
        <w:tc>
          <w:tcPr>
            <w:tcW w:w="5875" w:type="dxa"/>
            <w:gridSpan w:val="8"/>
          </w:tcPr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STATEMENT OF INTEGRITY 诚信申明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本人已经仔细阅读并了解了相关文件和通知精神，具备通知中要求的选拔条件，自愿到国（境）外参加访学项目，家庭具有经济支付能力，能够负担本人的培养费及在国（境）外的生活及其它费用，本人申请已征得家长同意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若选拔通过，不会中途放弃。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若选拔通过，愿意遵守接受学校的规章及管理，愿意遵守接受学校当地的法律法规。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申请表中提供信息准确有效，如有任何遗漏或隐瞒，导致申请被拒，后果自负。</w:t>
            </w:r>
          </w:p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SIGNATURE（打中文名字即可）_______________ DATE（填写当天日期）_____________</w:t>
            </w:r>
          </w:p>
        </w:tc>
      </w:tr>
    </w:tbl>
    <w:p>
      <w:pPr>
        <w:rPr>
          <w:rFonts w:hint="eastAsia" w:ascii="黑体" w:hAnsi="黑体" w:eastAsia="黑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1776"/>
    <w:multiLevelType w:val="multilevel"/>
    <w:tmpl w:val="3D01177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02"/>
    <w:rsid w:val="0021396D"/>
    <w:rsid w:val="00525141"/>
    <w:rsid w:val="00525E7D"/>
    <w:rsid w:val="006F6D80"/>
    <w:rsid w:val="007B4F02"/>
    <w:rsid w:val="008C56C2"/>
    <w:rsid w:val="00BD0F23"/>
    <w:rsid w:val="00C82B40"/>
    <w:rsid w:val="00CB29D2"/>
    <w:rsid w:val="00D32854"/>
    <w:rsid w:val="3988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546</Characters>
  <Lines>4</Lines>
  <Paragraphs>1</Paragraphs>
  <TotalTime>42</TotalTime>
  <ScaleCrop>false</ScaleCrop>
  <LinksUpToDate>false</LinksUpToDate>
  <CharactersWithSpaces>640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2019-03-15T05:33:00Z</dcterms:created>
  <dc:creator>dk001</dc:creator>
  <cp:lastModifiedBy>我就是杨小二二二二二</cp:lastModifiedBy>
  <dcterms:modified xsi:type="dcterms:W3CDTF">2019-03-18T03:25:44Z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