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736A9" w14:textId="77777777" w:rsidR="00BF540D" w:rsidRPr="00BF540D" w:rsidRDefault="00BF540D" w:rsidP="00BF540D">
      <w:pPr>
        <w:widowControl/>
        <w:autoSpaceDE w:val="0"/>
        <w:autoSpaceDN w:val="0"/>
        <w:adjustRightInd w:val="0"/>
        <w:ind w:firstLine="680"/>
        <w:jc w:val="center"/>
        <w:rPr>
          <w:rFonts w:ascii="Helvetica Neue" w:hAnsi="Helvetica Neue" w:cs="Helvetica Neue"/>
          <w:color w:val="000000" w:themeColor="text1"/>
          <w:kern w:val="0"/>
          <w:sz w:val="28"/>
          <w:szCs w:val="28"/>
        </w:rPr>
      </w:pPr>
      <w:r w:rsidRPr="00BF540D">
        <w:rPr>
          <w:rFonts w:ascii="Helvetica Neue" w:hAnsi="Helvetica Neue" w:cs="Helvetica Neue"/>
          <w:color w:val="000000" w:themeColor="text1"/>
          <w:kern w:val="0"/>
          <w:sz w:val="28"/>
          <w:szCs w:val="28"/>
        </w:rPr>
        <w:t>芝浦工业大学</w:t>
      </w:r>
      <w:r w:rsidRPr="00BF540D">
        <w:rPr>
          <w:rFonts w:ascii="Helvetica Neue" w:hAnsi="Helvetica Neue" w:cs="Helvetica Neue" w:hint="eastAsia"/>
          <w:color w:val="000000" w:themeColor="text1"/>
          <w:kern w:val="0"/>
          <w:sz w:val="28"/>
          <w:szCs w:val="28"/>
        </w:rPr>
        <w:t>招生简章</w:t>
      </w:r>
    </w:p>
    <w:p w14:paraId="0D68BF79" w14:textId="77777777" w:rsidR="00BF540D" w:rsidRPr="00BF540D" w:rsidRDefault="00BF540D" w:rsidP="00BF540D">
      <w:pPr>
        <w:widowControl/>
        <w:autoSpaceDE w:val="0"/>
        <w:autoSpaceDN w:val="0"/>
        <w:adjustRightInd w:val="0"/>
        <w:ind w:firstLine="680"/>
        <w:rPr>
          <w:rFonts w:ascii="Helvetica Neue" w:hAnsi="Helvetica Neue" w:cs="Helvetica Neue"/>
          <w:color w:val="2F2F2F"/>
          <w:kern w:val="0"/>
          <w:sz w:val="22"/>
          <w:szCs w:val="22"/>
        </w:rPr>
      </w:pPr>
      <w:r>
        <w:rPr>
          <w:rFonts w:ascii="Helvetica Neue" w:hAnsi="Helvetica Neue" w:cs="Helvetica Neue"/>
          <w:color w:val="2F2F2F"/>
          <w:kern w:val="0"/>
          <w:sz w:val="22"/>
          <w:szCs w:val="22"/>
        </w:rPr>
        <w:t>芝浦工业</w:t>
      </w:r>
      <w:r>
        <w:rPr>
          <w:rFonts w:ascii="Helvetica Neue" w:hAnsi="Helvetica Neue" w:cs="Helvetica Neue" w:hint="eastAsia"/>
          <w:color w:val="2F2F2F"/>
          <w:kern w:val="0"/>
          <w:sz w:val="22"/>
          <w:szCs w:val="22"/>
        </w:rPr>
        <w:t>大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学简称芝浦工业大，芝浦工大。东京私立理工科四大名校之首，与东京工业大学，早稻田大学，东京理科大学，九州大学等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9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所学校为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MOT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联合学校，</w:t>
      </w:r>
      <w:r w:rsidRPr="00BF540D">
        <w:rPr>
          <w:rFonts w:ascii="Helvetica Neue" w:hAnsi="Helvetica Neue" w:cs="Helvetica Neue"/>
          <w:b/>
          <w:bCs/>
          <w:color w:val="2F2F2F"/>
          <w:kern w:val="0"/>
          <w:sz w:val="22"/>
          <w:szCs w:val="22"/>
        </w:rPr>
        <w:t>是日本科学与科技领域方面最顶尖的学府之</w:t>
      </w:r>
      <w:r w:rsidRPr="00BF540D">
        <w:rPr>
          <w:rFonts w:ascii="Helvetica Neue" w:hAnsi="Helvetica Neue" w:cs="Helvetica Neue" w:hint="eastAsia"/>
          <w:b/>
          <w:bCs/>
          <w:color w:val="2F2F2F"/>
          <w:kern w:val="0"/>
          <w:sz w:val="22"/>
          <w:szCs w:val="22"/>
        </w:rPr>
        <w:t>一</w:t>
      </w:r>
    </w:p>
    <w:p w14:paraId="068642C7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F2F2F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 xml:space="preserve">    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芝浦工业大学前身是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1927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年设立的东京高等工商学校，现在的芝浦工业大学于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1949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年设置。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 xml:space="preserve"> 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是被大学基准协会认定的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34</w:t>
      </w: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>所国公私立大学之一。</w:t>
      </w:r>
    </w:p>
    <w:p w14:paraId="67BC7A26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F2F2F"/>
          <w:kern w:val="0"/>
          <w:sz w:val="22"/>
          <w:szCs w:val="22"/>
        </w:rPr>
        <w:t xml:space="preserve">    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这所日本顶尖的理工学府，光从学校设施和建筑上，就能感知其建校理念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“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培养能够从社会中获得知识，进而为社会做出贡献的实践型人才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”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。</w:t>
      </w:r>
    </w:p>
    <w:p w14:paraId="44A6E3F0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课程内容与设置：</w:t>
      </w:r>
    </w:p>
    <w:p w14:paraId="518349C0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课程内容：</w:t>
      </w:r>
    </w:p>
    <w:p w14:paraId="34B1233E" w14:textId="77777777" w:rsidR="00BF540D" w:rsidRPr="00BF540D" w:rsidRDefault="00F7681C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>
        <w:rPr>
          <w:rFonts w:ascii="Helvetica Neue" w:hAnsi="Helvetica Neue" w:cs="Helvetica Neue" w:hint="eastAsia"/>
          <w:color w:val="262626"/>
          <w:kern w:val="0"/>
          <w:sz w:val="22"/>
          <w:szCs w:val="22"/>
        </w:rPr>
        <w:t xml:space="preserve">   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项目参加学生可以选择包括机械理工学，材料工学，电器电子信息学，通讯工学，日语，计算机，建筑，环境等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17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个领域各种课程。</w:t>
      </w:r>
    </w:p>
    <w:p w14:paraId="0AA1C8DC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 </w:t>
      </w:r>
      <w:r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学分规定：</w:t>
      </w:r>
    </w:p>
    <w:p w14:paraId="7BA35066" w14:textId="77777777" w:rsidR="00BF540D" w:rsidRPr="00BF540D" w:rsidRDefault="00F7681C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>
        <w:rPr>
          <w:rFonts w:ascii="Helvetica Neue" w:hAnsi="Helvetica Neue" w:cs="Helvetica Neue" w:hint="eastAsia"/>
          <w:color w:val="262626"/>
          <w:kern w:val="0"/>
          <w:sz w:val="22"/>
          <w:szCs w:val="22"/>
        </w:rPr>
        <w:t xml:space="preserve">    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没有特定的上限要求，但是每周的上课时间最低需要超过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10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个小时（每周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6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堂课，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12</w:t>
      </w:r>
      <w:r w:rsidR="00BF540D"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个学分）。</w:t>
      </w:r>
    </w:p>
    <w:p w14:paraId="435046E6" w14:textId="77777777" w:rsidR="00BF540D" w:rsidRPr="00BF540D" w:rsidRDefault="00F7681C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FFFFFF"/>
          <w:kern w:val="0"/>
          <w:sz w:val="22"/>
          <w:szCs w:val="22"/>
        </w:rPr>
      </w:pPr>
      <w:r>
        <w:rPr>
          <w:rFonts w:ascii="Helvetica Neue" w:hAnsi="Helvetica Neue" w:cs="Helvetica Neue" w:hint="eastAsia"/>
          <w:color w:val="262626"/>
          <w:kern w:val="0"/>
          <w:sz w:val="22"/>
          <w:szCs w:val="22"/>
        </w:rPr>
        <w:t xml:space="preserve">   </w:t>
      </w:r>
      <w:r w:rsidR="00BF540D" w:rsidRPr="00BF540D">
        <w:rPr>
          <w:rFonts w:ascii="Helvetica Neue" w:hAnsi="Helvetica Neue" w:cs="Helvetica Neue" w:hint="eastAsia"/>
          <w:color w:val="262626"/>
          <w:kern w:val="0"/>
          <w:sz w:val="22"/>
          <w:szCs w:val="22"/>
        </w:rPr>
        <w:t>招生条件：</w:t>
      </w:r>
    </w:p>
    <w:p w14:paraId="79BCCA7B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1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）指定校正规在校学生</w:t>
      </w:r>
    </w:p>
    <w:p w14:paraId="5AB0C439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2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）英语成绩：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CET6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级以上或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TOEFL iBT80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或具有同等以上水平。</w:t>
      </w:r>
    </w:p>
    <w:p w14:paraId="4A649C24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3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）在校期间未受处分且成绩优异、品行端正的学生</w:t>
      </w:r>
    </w:p>
    <w:p w14:paraId="10C6FE54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4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）经合作院校推荐，准予赴日交换留学并可获得学分承认的学生</w:t>
      </w:r>
    </w:p>
    <w:p w14:paraId="3D17898C" w14:textId="77777777" w:rsidR="00BF540D" w:rsidRPr="00BF540D" w:rsidRDefault="00F7681C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>
        <w:rPr>
          <w:rFonts w:ascii="Helvetica Neue" w:hAnsi="Helvetica Neue" w:cs="Helvetica Neue" w:hint="eastAsia"/>
          <w:b/>
          <w:bCs/>
          <w:color w:val="262626"/>
          <w:kern w:val="0"/>
          <w:sz w:val="22"/>
          <w:szCs w:val="22"/>
        </w:rPr>
        <w:t xml:space="preserve">   </w:t>
      </w:r>
      <w:r w:rsidR="00BF540D"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学期时间：</w:t>
      </w:r>
    </w:p>
    <w:p w14:paraId="4B04A011" w14:textId="130A2821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半年课程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 xml:space="preserve"> 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：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 xml:space="preserve"> 2019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年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4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月中旬</w:t>
      </w:r>
      <w:r w:rsidR="00505378">
        <w:rPr>
          <w:rFonts w:ascii="Helvetica Neue" w:hAnsi="Helvetica Neue" w:cs="Helvetica Neue"/>
          <w:color w:val="FC3366"/>
          <w:kern w:val="0"/>
          <w:sz w:val="22"/>
          <w:szCs w:val="22"/>
        </w:rPr>
        <w:t>—2019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年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7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月下旬</w:t>
      </w:r>
    </w:p>
    <w:p w14:paraId="0B7D8EB6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一年课程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 xml:space="preserve"> 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：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 xml:space="preserve"> 2019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年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4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月中旬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—2020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年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1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月下旬</w:t>
      </w:r>
      <w:bookmarkStart w:id="0" w:name="_GoBack"/>
      <w:bookmarkEnd w:id="0"/>
    </w:p>
    <w:p w14:paraId="6AD88A1F" w14:textId="77777777" w:rsidR="00BF540D" w:rsidRPr="00BF540D" w:rsidRDefault="00F7681C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>
        <w:rPr>
          <w:rFonts w:ascii="Helvetica Neue" w:hAnsi="Helvetica Neue" w:cs="Helvetica Neue" w:hint="eastAsia"/>
          <w:b/>
          <w:bCs/>
          <w:color w:val="262626"/>
          <w:kern w:val="0"/>
          <w:sz w:val="22"/>
          <w:szCs w:val="22"/>
        </w:rPr>
        <w:t xml:space="preserve">    </w:t>
      </w:r>
      <w:r w:rsidR="00BF540D"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报名方法及截止日期：</w:t>
      </w:r>
    </w:p>
    <w:p w14:paraId="1037B556" w14:textId="116F157D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报名截止时间：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2018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年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10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月</w:t>
      </w:r>
      <w:r w:rsidR="00505378">
        <w:rPr>
          <w:rFonts w:ascii="Helvetica Neue" w:hAnsi="Helvetica Neue" w:cs="Helvetica Neue"/>
          <w:color w:val="FC3366"/>
          <w:kern w:val="0"/>
          <w:sz w:val="22"/>
          <w:szCs w:val="22"/>
        </w:rPr>
        <w:t>20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日</w:t>
      </w:r>
    </w:p>
    <w:p w14:paraId="44345146" w14:textId="1D45782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 w:hint="eastAsia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合格发表时间：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2018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年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1</w:t>
      </w:r>
      <w:r w:rsidR="00505378">
        <w:rPr>
          <w:rFonts w:ascii="Helvetica Neue" w:hAnsi="Helvetica Neue" w:cs="Helvetica Neue"/>
          <w:color w:val="FC3366"/>
          <w:kern w:val="0"/>
          <w:sz w:val="22"/>
          <w:szCs w:val="22"/>
        </w:rPr>
        <w:t>2</w:t>
      </w:r>
      <w:r w:rsidRPr="00BF540D">
        <w:rPr>
          <w:rFonts w:ascii="Helvetica Neue" w:hAnsi="Helvetica Neue" w:cs="Helvetica Neue"/>
          <w:color w:val="FC3366"/>
          <w:kern w:val="0"/>
          <w:sz w:val="22"/>
          <w:szCs w:val="22"/>
        </w:rPr>
        <w:t>月</w:t>
      </w:r>
      <w:r w:rsidR="00505378">
        <w:rPr>
          <w:rFonts w:ascii="Helvetica Neue" w:hAnsi="Helvetica Neue" w:cs="Helvetica Neue" w:hint="eastAsia"/>
          <w:color w:val="FC3366"/>
          <w:kern w:val="0"/>
          <w:sz w:val="22"/>
          <w:szCs w:val="22"/>
        </w:rPr>
        <w:t>中旬</w:t>
      </w:r>
    </w:p>
    <w:p w14:paraId="261ECAA4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S Reference Sans Serif" w:hAnsi="MS Reference Sans Serif" w:cs="MS Reference Sans Serif"/>
          <w:color w:val="757575"/>
          <w:kern w:val="0"/>
          <w:sz w:val="22"/>
          <w:szCs w:val="22"/>
        </w:rPr>
        <w:t>①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 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提交报名表至学校相关部门老师处。</w:t>
      </w:r>
    </w:p>
    <w:p w14:paraId="0650B1C0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S Reference Sans Serif" w:hAnsi="MS Reference Sans Serif" w:cs="MS Reference Sans Serif"/>
          <w:color w:val="757575"/>
          <w:kern w:val="0"/>
          <w:sz w:val="22"/>
          <w:szCs w:val="22"/>
        </w:rPr>
        <w:t>②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报名审核通过后缴付项目参加费。</w:t>
      </w:r>
    </w:p>
    <w:p w14:paraId="60BFC0C1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S Reference Sans Serif" w:hAnsi="MS Reference Sans Serif" w:cs="MS Reference Sans Serif"/>
          <w:color w:val="757575"/>
          <w:kern w:val="0"/>
          <w:sz w:val="22"/>
          <w:szCs w:val="22"/>
        </w:rPr>
        <w:t>③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准备相应申请材料（具体材料将由负责老师另行通知）</w:t>
      </w:r>
    </w:p>
    <w:p w14:paraId="37529A2F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icrosoft Yi Baiti" w:hAnsi="Microsoft Yi Baiti" w:cs="Microsoft Yi Baiti"/>
          <w:color w:val="757575"/>
          <w:kern w:val="0"/>
          <w:sz w:val="22"/>
          <w:szCs w:val="22"/>
        </w:rPr>
        <w:t>④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合格发表</w:t>
      </w:r>
    </w:p>
    <w:p w14:paraId="76F1D064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icrosoft Yi Baiti" w:hAnsi="Microsoft Yi Baiti" w:cs="Microsoft Yi Baiti"/>
          <w:color w:val="757575"/>
          <w:kern w:val="0"/>
          <w:sz w:val="22"/>
          <w:szCs w:val="22"/>
        </w:rPr>
        <w:t>⑤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宿舍申请并交纳宿舍费用、准备在留材料</w:t>
      </w:r>
    </w:p>
    <w:p w14:paraId="35D48BEF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icrosoft Yi Baiti" w:hAnsi="Microsoft Yi Baiti" w:cs="Microsoft Yi Baiti"/>
          <w:color w:val="757575"/>
          <w:kern w:val="0"/>
          <w:sz w:val="22"/>
          <w:szCs w:val="22"/>
        </w:rPr>
        <w:t>⑥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在留下达</w:t>
      </w:r>
    </w:p>
    <w:p w14:paraId="36091030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icrosoft Yi Baiti" w:hAnsi="Microsoft Yi Baiti" w:cs="Microsoft Yi Baiti"/>
          <w:color w:val="757575"/>
          <w:kern w:val="0"/>
          <w:sz w:val="22"/>
          <w:szCs w:val="22"/>
        </w:rPr>
        <w:t>⑦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签证办理</w:t>
      </w:r>
    </w:p>
    <w:p w14:paraId="14BEDC67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icrosoft Yi Baiti" w:hAnsi="Microsoft Yi Baiti" w:cs="Microsoft Yi Baiti"/>
          <w:color w:val="757575"/>
          <w:kern w:val="0"/>
          <w:sz w:val="22"/>
          <w:szCs w:val="22"/>
        </w:rPr>
        <w:t>⑧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 xml:space="preserve">  </w:t>
      </w:r>
      <w:r w:rsidRPr="00BF540D">
        <w:rPr>
          <w:rFonts w:ascii="Helvetica Neue" w:hAnsi="Helvetica Neue" w:cs="Helvetica Neue"/>
          <w:color w:val="757575"/>
          <w:kern w:val="0"/>
          <w:sz w:val="22"/>
          <w:szCs w:val="22"/>
        </w:rPr>
        <w:t>出发</w:t>
      </w:r>
    </w:p>
    <w:p w14:paraId="791A2286" w14:textId="77777777" w:rsidR="00BF540D" w:rsidRPr="00BF540D" w:rsidRDefault="00F7681C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>
        <w:rPr>
          <w:rFonts w:ascii="Helvetica Neue" w:hAnsi="Helvetica Neue" w:cs="Helvetica Neue" w:hint="eastAsia"/>
          <w:b/>
          <w:bCs/>
          <w:color w:val="262626"/>
          <w:kern w:val="0"/>
          <w:sz w:val="22"/>
          <w:szCs w:val="22"/>
        </w:rPr>
        <w:t xml:space="preserve">    </w:t>
      </w:r>
      <w:r w:rsidR="00BF540D" w:rsidRPr="00BF540D">
        <w:rPr>
          <w:rFonts w:ascii="Helvetica Neue" w:hAnsi="Helvetica Neue" w:cs="Helvetica Neue"/>
          <w:b/>
          <w:bCs/>
          <w:color w:val="262626"/>
          <w:kern w:val="0"/>
          <w:sz w:val="22"/>
          <w:szCs w:val="22"/>
        </w:rPr>
        <w:t>课程费用：</w:t>
      </w:r>
    </w:p>
    <w:p w14:paraId="7AAB56FA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S Reference Sans Serif" w:hAnsi="MS Reference Sans Serif" w:cs="MS Reference Sans Serif"/>
          <w:color w:val="262626"/>
          <w:kern w:val="0"/>
          <w:sz w:val="22"/>
          <w:szCs w:val="22"/>
        </w:rPr>
        <w:t>①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课程费用明细</w:t>
      </w:r>
    </w:p>
    <w:p w14:paraId="1A34AF08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 xml:space="preserve">Admission </w:t>
      </w:r>
      <w:proofErr w:type="gramStart"/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Fee :</w:t>
      </w:r>
      <w:proofErr w:type="gramEnd"/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 xml:space="preserve"> JPY30,000</w:t>
      </w:r>
    </w:p>
    <w:p w14:paraId="722B8345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 xml:space="preserve">Examination </w:t>
      </w:r>
      <w:proofErr w:type="gramStart"/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Fee :</w:t>
      </w:r>
      <w:proofErr w:type="gramEnd"/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 xml:space="preserve"> JPY10,000</w:t>
      </w:r>
    </w:p>
    <w:p w14:paraId="0A57E535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proofErr w:type="gramStart"/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Tuition :</w:t>
      </w:r>
      <w:proofErr w:type="gramEnd"/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 xml:space="preserve"> JPY12,000 per credit</w:t>
      </w:r>
    </w:p>
    <w:p w14:paraId="6900CE89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MS Reference Sans Serif" w:hAnsi="MS Reference Sans Serif" w:cs="MS Reference Sans Serif"/>
          <w:color w:val="262626"/>
          <w:kern w:val="0"/>
          <w:sz w:val="22"/>
          <w:szCs w:val="22"/>
        </w:rPr>
        <w:t>②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项目参加费</w:t>
      </w:r>
    </w:p>
    <w:p w14:paraId="5F004505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半年课程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:275,000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日币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/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１年课程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: 330,000</w:t>
      </w:r>
      <w:r w:rsidRPr="00BF540D">
        <w:rPr>
          <w:rFonts w:ascii="Helvetica Neue" w:hAnsi="Helvetica Neue" w:cs="Helvetica Neue"/>
          <w:color w:val="262626"/>
          <w:kern w:val="0"/>
          <w:sz w:val="22"/>
          <w:szCs w:val="22"/>
        </w:rPr>
        <w:t>日币</w:t>
      </w:r>
    </w:p>
    <w:p w14:paraId="2864B632" w14:textId="77777777" w:rsidR="00BF540D" w:rsidRPr="00BF540D" w:rsidRDefault="00BF540D" w:rsidP="00BF540D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lastRenderedPageBreak/>
        <w:t>包含：课程申请指导费、签证指导费、医疗保险、日本现地服务费、宿舍安置费、国际邮寄费、部分课外活动补助费用；不含：国际机票费、日本签证费、在日住宿费、个人消费及以上</w:t>
      </w: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>“</w:t>
      </w: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>包含</w:t>
      </w: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>”</w:t>
      </w: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>中没有涵盖的内容。</w:t>
      </w:r>
    </w:p>
    <w:p w14:paraId="3AAE6CCA" w14:textId="77777777" w:rsidR="00EA01B7" w:rsidRDefault="00BF540D" w:rsidP="00BF540D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>※</w:t>
      </w:r>
      <w:r w:rsidRPr="00BF540D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>各项费用需在规定时限之前汇入指定账户，并提供汇款凭证。</w:t>
      </w:r>
    </w:p>
    <w:p w14:paraId="509045F1" w14:textId="77777777" w:rsidR="00F7681C" w:rsidRDefault="00F7681C" w:rsidP="00F7681C">
      <w:pPr>
        <w:jc w:val="left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 xml:space="preserve">    </w:t>
      </w:r>
      <w:r w:rsidRPr="00F7681C">
        <w:rPr>
          <w:rFonts w:ascii="Helvetica Neue" w:hAnsi="Helvetica Neue" w:cs="Helvetica Neue" w:hint="eastAsia"/>
          <w:b/>
          <w:bCs/>
          <w:color w:val="262626"/>
          <w:kern w:val="0"/>
          <w:sz w:val="22"/>
          <w:szCs w:val="22"/>
        </w:rPr>
        <w:t>联系及报名方式</w:t>
      </w:r>
    </w:p>
    <w:p w14:paraId="49D8101B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    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1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、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关于报考、签证手续及日本留学生活指导</w:t>
      </w:r>
    </w:p>
    <w:p w14:paraId="00EEC8AF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请咨询上智大学中国联络处</w:t>
      </w:r>
    </w:p>
    <w:p w14:paraId="63959220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咨询邮箱：</w:t>
      </w:r>
      <w:hyperlink r:id="rId4" w:history="1">
        <w:r w:rsidRPr="00F7681C">
          <w:rPr>
            <w:rFonts w:ascii="Helvetica Neue" w:hAnsi="Helvetica Neue" w:cs="Helvetica Neue" w:hint="eastAsia"/>
            <w:color w:val="000000" w:themeColor="text1"/>
            <w:sz w:val="22"/>
            <w:szCs w:val="22"/>
          </w:rPr>
          <w:t>songbai@xf-world.org</w:t>
        </w:r>
      </w:hyperlink>
    </w:p>
    <w:p w14:paraId="7C13CA70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咨询电话：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13309225377      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联系人：陈老师</w:t>
      </w:r>
    </w:p>
    <w:p w14:paraId="1E4A16D0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地址：上海市杨浦区淞沪路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619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号中航天盛广场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A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座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1801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室</w:t>
      </w:r>
    </w:p>
    <w:p w14:paraId="1B59E13D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    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2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、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校内资讯及报名方式：</w:t>
      </w:r>
    </w:p>
    <w:p w14:paraId="62229310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下载并填写《西北大学学生派出项目申请表》（附件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2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）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,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并于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4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月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2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日前交纸质版至太白校区国际合作事业大楼一层港澳台事务办公室。</w:t>
      </w:r>
    </w:p>
    <w:p w14:paraId="6370A59A" w14:textId="77777777" w:rsidR="00F7681C" w:rsidRPr="00F7681C" w:rsidRDefault="00F7681C" w:rsidP="00F7681C">
      <w:pPr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联系人：关老师，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 xml:space="preserve">  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办公电话：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88302526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，微信：</w:t>
      </w:r>
      <w:r w:rsidRPr="00F7681C">
        <w:rPr>
          <w:rFonts w:ascii="Helvetica Neue" w:hAnsi="Helvetica Neue" w:cs="Helvetica Neue" w:hint="eastAsia"/>
          <w:color w:val="000000" w:themeColor="text1"/>
          <w:kern w:val="0"/>
          <w:sz w:val="22"/>
          <w:szCs w:val="22"/>
        </w:rPr>
        <w:t>13991973791</w:t>
      </w:r>
    </w:p>
    <w:p w14:paraId="738DE826" w14:textId="77777777" w:rsidR="00F7681C" w:rsidRPr="00F7681C" w:rsidRDefault="00F7681C" w:rsidP="00F7681C">
      <w:pPr>
        <w:ind w:left="660" w:hangingChars="300" w:hanging="660"/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</w:pPr>
      <w:r w:rsidRPr="00F7681C">
        <w:rPr>
          <w:rFonts w:ascii="Helvetica Neue" w:hAnsi="Helvetica Neue" w:cs="Helvetica Neue"/>
          <w:color w:val="000000" w:themeColor="text1"/>
          <w:kern w:val="0"/>
          <w:sz w:val="22"/>
          <w:szCs w:val="22"/>
        </w:rPr>
        <w:t xml:space="preserve"> </w:t>
      </w:r>
    </w:p>
    <w:p w14:paraId="260FE687" w14:textId="77777777" w:rsidR="00F7681C" w:rsidRPr="00BF540D" w:rsidRDefault="00F7681C" w:rsidP="00BF540D">
      <w:pPr>
        <w:rPr>
          <w:color w:val="000000" w:themeColor="text1"/>
          <w:sz w:val="22"/>
          <w:szCs w:val="22"/>
        </w:rPr>
      </w:pPr>
    </w:p>
    <w:sectPr w:rsidR="00F7681C" w:rsidRPr="00BF540D" w:rsidSect="00EA01B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MS Reference Sans Serif">
    <w:charset w:val="00"/>
    <w:family w:val="swiss"/>
    <w:pitch w:val="variable"/>
    <w:sig w:usb0="20000287" w:usb1="00000000" w:usb2="00000000" w:usb3="00000000" w:csb0="0000019F" w:csb1="00000000"/>
  </w:font>
  <w:font w:name="Microsoft Yi Baiti">
    <w:charset w:val="00"/>
    <w:family w:val="script"/>
    <w:pitch w:val="variable"/>
    <w:sig w:usb0="80000003" w:usb1="00010402" w:usb2="00080002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D"/>
    <w:rsid w:val="00505378"/>
    <w:rsid w:val="00BF540D"/>
    <w:rsid w:val="00EA01B7"/>
    <w:rsid w:val="00F7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0A6BF"/>
  <w14:defaultImageDpi w14:val="300"/>
  <w15:docId w15:val="{6EE8D17B-7C8B-4B48-8043-DEAB60B8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40D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F540D"/>
    <w:rPr>
      <w:rFonts w:ascii="Heiti SC Light" w:eastAsia="Heiti SC Light"/>
      <w:sz w:val="18"/>
      <w:szCs w:val="18"/>
    </w:rPr>
  </w:style>
  <w:style w:type="character" w:styleId="a5">
    <w:name w:val="Hyperlink"/>
    <w:basedOn w:val="a0"/>
    <w:qFormat/>
    <w:rsid w:val="00F76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gbai@xf-world.org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微软用户</cp:lastModifiedBy>
  <cp:revision>3</cp:revision>
  <dcterms:created xsi:type="dcterms:W3CDTF">2018-09-18T07:34:00Z</dcterms:created>
  <dcterms:modified xsi:type="dcterms:W3CDTF">2018-09-19T03:25:00Z</dcterms:modified>
</cp:coreProperties>
</file>