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000000"/>
          <w:kern w:val="0"/>
          <w:szCs w:val="21"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</w:rPr>
        <w:t>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西北大学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第四</w:t>
      </w:r>
      <w:r>
        <w:rPr>
          <w:rFonts w:hint="eastAsia" w:ascii="黑体" w:hAnsi="黑体" w:eastAsia="黑体" w:cs="黑体"/>
          <w:sz w:val="32"/>
          <w:szCs w:val="32"/>
        </w:rPr>
        <w:t>届大学生心理健康手语操大赛报名汇总表</w:t>
      </w:r>
    </w:p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院系：                                           时间：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院系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队伍名称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负责人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指导老师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负责人电话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bookmarkStart w:id="0" w:name="_GoBack" w:colFirst="2" w:colLast="2"/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524"/>
    <w:rsid w:val="00351524"/>
    <w:rsid w:val="00C54576"/>
    <w:rsid w:val="00C64534"/>
    <w:rsid w:val="00E70BB0"/>
    <w:rsid w:val="00E7459E"/>
    <w:rsid w:val="35B82678"/>
    <w:rsid w:val="42600663"/>
    <w:rsid w:val="696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2019-09-16T04:16:00Z</dcterms:created>
  <dc:creator>China</dc:creator>
  <cp:lastModifiedBy>张文芳</cp:lastModifiedBy>
  <dcterms:modified xsi:type="dcterms:W3CDTF">2019-09-17T08:27:09Z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